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930"/>
        <w:tblW w:w="9256" w:type="dxa"/>
        <w:tblLook w:val="04A0" w:firstRow="1" w:lastRow="0" w:firstColumn="1" w:lastColumn="0" w:noHBand="0" w:noVBand="1"/>
      </w:tblPr>
      <w:tblGrid>
        <w:gridCol w:w="1906"/>
        <w:gridCol w:w="1260"/>
        <w:gridCol w:w="975"/>
        <w:gridCol w:w="1230"/>
        <w:gridCol w:w="1290"/>
        <w:gridCol w:w="421"/>
        <w:gridCol w:w="2174"/>
      </w:tblGrid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参赛队伍名称</w:t>
            </w:r>
          </w:p>
        </w:tc>
        <w:tc>
          <w:tcPr>
            <w:tcW w:w="3465" w:type="dxa"/>
            <w:gridSpan w:val="3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1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2174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</w:tr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角色</w:t>
            </w:r>
          </w:p>
        </w:tc>
        <w:tc>
          <w:tcPr>
            <w:tcW w:w="1260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75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20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</w:t>
            </w:r>
          </w:p>
        </w:tc>
        <w:tc>
          <w:tcPr>
            <w:tcW w:w="2595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大数据分析师</w:t>
            </w:r>
          </w:p>
        </w:tc>
        <w:tc>
          <w:tcPr>
            <w:tcW w:w="1260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</w:tr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投资分析师</w:t>
            </w:r>
          </w:p>
        </w:tc>
        <w:tc>
          <w:tcPr>
            <w:tcW w:w="1260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</w:tr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融资分析师</w:t>
            </w:r>
          </w:p>
        </w:tc>
        <w:tc>
          <w:tcPr>
            <w:tcW w:w="1260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</w:tr>
      <w:tr w:rsidR="0010076F" w:rsidTr="0010076F">
        <w:tc>
          <w:tcPr>
            <w:tcW w:w="1906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营运分析师</w:t>
            </w:r>
          </w:p>
        </w:tc>
        <w:tc>
          <w:tcPr>
            <w:tcW w:w="1260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10076F" w:rsidRDefault="0010076F" w:rsidP="001007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076F" w:rsidRDefault="0010076F" w:rsidP="001007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AA319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：财务大数据应用能力竞赛报名表</w:t>
      </w:r>
    </w:p>
    <w:p w:rsidR="0010076F" w:rsidRDefault="0010076F" w:rsidP="0010076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请参赛队伍将报名表于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22:00</w:t>
      </w:r>
      <w:r>
        <w:rPr>
          <w:rFonts w:hint="eastAsia"/>
          <w:sz w:val="24"/>
        </w:rPr>
        <w:t>前发送至邮箱</w:t>
      </w:r>
      <w:r>
        <w:rPr>
          <w:rFonts w:hint="eastAsia"/>
          <w:sz w:val="24"/>
        </w:rPr>
        <w:t>1677055805@qq.</w:t>
      </w:r>
      <w:proofErr w:type="gramStart"/>
      <w:r>
        <w:rPr>
          <w:rFonts w:hint="eastAsia"/>
          <w:sz w:val="24"/>
        </w:rPr>
        <w:t>com</w:t>
      </w:r>
      <w:proofErr w:type="gramEnd"/>
    </w:p>
    <w:p w:rsidR="00CD76C3" w:rsidRPr="0010076F" w:rsidRDefault="00CD76C3"/>
    <w:sectPr w:rsidR="00CD76C3" w:rsidRPr="0010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E7" w:rsidRDefault="001C24E7" w:rsidP="0010076F">
      <w:r>
        <w:separator/>
      </w:r>
    </w:p>
  </w:endnote>
  <w:endnote w:type="continuationSeparator" w:id="0">
    <w:p w:rsidR="001C24E7" w:rsidRDefault="001C24E7" w:rsidP="0010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E7" w:rsidRDefault="001C24E7" w:rsidP="0010076F">
      <w:r>
        <w:separator/>
      </w:r>
    </w:p>
  </w:footnote>
  <w:footnote w:type="continuationSeparator" w:id="0">
    <w:p w:rsidR="001C24E7" w:rsidRDefault="001C24E7" w:rsidP="0010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B"/>
    <w:rsid w:val="0010076F"/>
    <w:rsid w:val="001C24E7"/>
    <w:rsid w:val="001C446D"/>
    <w:rsid w:val="003E480B"/>
    <w:rsid w:val="00413AF4"/>
    <w:rsid w:val="00620DB1"/>
    <w:rsid w:val="009D0C9E"/>
    <w:rsid w:val="00AA319E"/>
    <w:rsid w:val="00C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76F"/>
    <w:rPr>
      <w:sz w:val="18"/>
      <w:szCs w:val="18"/>
    </w:rPr>
  </w:style>
  <w:style w:type="table" w:styleId="a5">
    <w:name w:val="Table Grid"/>
    <w:basedOn w:val="a1"/>
    <w:rsid w:val="001007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76F"/>
    <w:rPr>
      <w:sz w:val="18"/>
      <w:szCs w:val="18"/>
    </w:rPr>
  </w:style>
  <w:style w:type="table" w:styleId="a5">
    <w:name w:val="Table Grid"/>
    <w:basedOn w:val="a1"/>
    <w:rsid w:val="001007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panlanlan</dc:creator>
  <cp:keywords/>
  <dc:description/>
  <cp:lastModifiedBy>panlanlan</cp:lastModifiedBy>
  <cp:revision>5</cp:revision>
  <dcterms:created xsi:type="dcterms:W3CDTF">2020-10-10T05:41:00Z</dcterms:created>
  <dcterms:modified xsi:type="dcterms:W3CDTF">2020-10-10T05:52:00Z</dcterms:modified>
</cp:coreProperties>
</file>